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D7DC" w14:textId="77777777" w:rsidR="004017BD" w:rsidRDefault="004017BD">
      <w:pPr>
        <w:spacing w:before="74"/>
        <w:ind w:left="2322" w:right="2434"/>
        <w:jc w:val="center"/>
        <w:rPr>
          <w:b/>
          <w:sz w:val="24"/>
        </w:rPr>
      </w:pPr>
    </w:p>
    <w:p w14:paraId="03043B14" w14:textId="2326E40F" w:rsidR="00872B75" w:rsidRDefault="004017BD">
      <w:pPr>
        <w:spacing w:before="74"/>
        <w:ind w:left="2322" w:right="2434"/>
        <w:jc w:val="center"/>
        <w:rPr>
          <w:b/>
          <w:sz w:val="24"/>
        </w:rPr>
      </w:pPr>
      <w:r>
        <w:rPr>
          <w:b/>
          <w:sz w:val="24"/>
        </w:rPr>
        <w:t>FORMULAR DE ÎNREGISTRARE A PLÂNGERII</w:t>
      </w:r>
    </w:p>
    <w:p w14:paraId="446447A4" w14:textId="77777777" w:rsidR="00872B75" w:rsidRDefault="004017BD">
      <w:pPr>
        <w:pStyle w:val="Corptext"/>
        <w:ind w:left="2322" w:right="2349"/>
        <w:jc w:val="center"/>
      </w:pPr>
      <w:r>
        <w:t>Nr. ........./Data ...................</w:t>
      </w:r>
    </w:p>
    <w:p w14:paraId="561D3D10" w14:textId="77777777" w:rsidR="00872B75" w:rsidRDefault="00872B75">
      <w:pPr>
        <w:pStyle w:val="Corptext"/>
        <w:spacing w:before="6"/>
        <w:rPr>
          <w:sz w:val="25"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039"/>
        <w:gridCol w:w="438"/>
        <w:gridCol w:w="566"/>
        <w:gridCol w:w="2564"/>
        <w:gridCol w:w="1566"/>
        <w:gridCol w:w="3362"/>
      </w:tblGrid>
      <w:tr w:rsidR="00872B75" w14:paraId="297F5A43" w14:textId="77777777" w:rsidTr="00B9666F">
        <w:trPr>
          <w:trHeight w:val="825"/>
        </w:trPr>
        <w:tc>
          <w:tcPr>
            <w:tcW w:w="10773" w:type="dxa"/>
            <w:gridSpan w:val="7"/>
            <w:shd w:val="clear" w:color="auto" w:fill="C0C0C0"/>
          </w:tcPr>
          <w:p w14:paraId="3ABC6A86" w14:textId="77777777" w:rsidR="00872B75" w:rsidRDefault="00872B75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694F7D1B" w14:textId="77777777" w:rsidR="00872B75" w:rsidRDefault="004017BD">
            <w:pPr>
              <w:pStyle w:val="TableParagraph"/>
              <w:spacing w:line="240" w:lineRule="auto"/>
              <w:ind w:left="3298" w:right="3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A: DATE DE IDENTIFICARE</w:t>
            </w:r>
          </w:p>
        </w:tc>
      </w:tr>
      <w:tr w:rsidR="00872B75" w14:paraId="750AB46A" w14:textId="77777777" w:rsidTr="00B9666F">
        <w:trPr>
          <w:trHeight w:val="551"/>
        </w:trPr>
        <w:tc>
          <w:tcPr>
            <w:tcW w:w="1238" w:type="dxa"/>
          </w:tcPr>
          <w:p w14:paraId="15B693EF" w14:textId="77777777" w:rsidR="00872B75" w:rsidRDefault="004017BD">
            <w:pPr>
              <w:pStyle w:val="TableParagraph"/>
              <w:spacing w:before="1" w:line="274" w:lineRule="exact"/>
              <w:ind w:left="105" w:right="79" w:firstLine="28"/>
              <w:rPr>
                <w:sz w:val="24"/>
              </w:rPr>
            </w:pPr>
            <w:r>
              <w:rPr>
                <w:sz w:val="24"/>
              </w:rPr>
              <w:t>Nr. Crt.</w:t>
            </w:r>
          </w:p>
        </w:tc>
        <w:tc>
          <w:tcPr>
            <w:tcW w:w="4607" w:type="dxa"/>
            <w:gridSpan w:val="4"/>
          </w:tcPr>
          <w:p w14:paraId="1855F844" w14:textId="77777777" w:rsidR="00872B75" w:rsidRDefault="004017BD">
            <w:pPr>
              <w:pStyle w:val="TableParagraph"/>
              <w:spacing w:before="1" w:line="240" w:lineRule="auto"/>
              <w:ind w:left="1663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Client final</w:t>
            </w:r>
          </w:p>
        </w:tc>
        <w:tc>
          <w:tcPr>
            <w:tcW w:w="4928" w:type="dxa"/>
            <w:gridSpan w:val="2"/>
          </w:tcPr>
          <w:p w14:paraId="35220446" w14:textId="60EA86C2" w:rsidR="00872B75" w:rsidRDefault="004017BD">
            <w:pPr>
              <w:pStyle w:val="TableParagraph"/>
              <w:spacing w:before="1" w:line="240" w:lineRule="auto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Furnizor energie electrică</w:t>
            </w:r>
          </w:p>
        </w:tc>
      </w:tr>
      <w:tr w:rsidR="00872B75" w14:paraId="11B2D761" w14:textId="77777777" w:rsidTr="00B9666F">
        <w:trPr>
          <w:trHeight w:val="556"/>
        </w:trPr>
        <w:tc>
          <w:tcPr>
            <w:tcW w:w="1238" w:type="dxa"/>
          </w:tcPr>
          <w:p w14:paraId="36B82F2F" w14:textId="77777777" w:rsidR="00872B75" w:rsidRDefault="004017B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7" w:type="dxa"/>
            <w:gridSpan w:val="4"/>
          </w:tcPr>
          <w:p w14:paraId="52F6EE79" w14:textId="77777777" w:rsidR="00872B75" w:rsidRDefault="004017B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Nume:</w:t>
            </w:r>
          </w:p>
        </w:tc>
        <w:tc>
          <w:tcPr>
            <w:tcW w:w="4928" w:type="dxa"/>
            <w:gridSpan w:val="2"/>
          </w:tcPr>
          <w:p w14:paraId="66276DF9" w14:textId="7823C912" w:rsidR="00872B75" w:rsidRDefault="004017BD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Nume: </w:t>
            </w:r>
            <w:r w:rsidRPr="00765799">
              <w:rPr>
                <w:b/>
                <w:sz w:val="24"/>
                <w:szCs w:val="24"/>
              </w:rPr>
              <w:t>S.C</w:t>
            </w:r>
            <w:r w:rsidR="00765799" w:rsidRPr="00765799">
              <w:rPr>
                <w:b/>
                <w:sz w:val="24"/>
                <w:szCs w:val="24"/>
              </w:rPr>
              <w:t>.</w:t>
            </w:r>
            <w:r w:rsidRPr="00765799">
              <w:rPr>
                <w:b/>
                <w:sz w:val="24"/>
                <w:szCs w:val="24"/>
              </w:rPr>
              <w:t xml:space="preserve"> </w:t>
            </w:r>
            <w:r w:rsidR="00765799" w:rsidRPr="00765799">
              <w:rPr>
                <w:b/>
                <w:sz w:val="24"/>
                <w:szCs w:val="24"/>
              </w:rPr>
              <w:t>E</w:t>
            </w:r>
            <w:r w:rsidR="00B9666F">
              <w:rPr>
                <w:b/>
                <w:sz w:val="24"/>
                <w:szCs w:val="24"/>
              </w:rPr>
              <w:t>NERGY</w:t>
            </w:r>
            <w:r w:rsidR="00765799" w:rsidRPr="00765799">
              <w:rPr>
                <w:b/>
                <w:sz w:val="24"/>
                <w:szCs w:val="24"/>
              </w:rPr>
              <w:t xml:space="preserve"> G</w:t>
            </w:r>
            <w:r w:rsidR="00B9666F">
              <w:rPr>
                <w:b/>
                <w:sz w:val="24"/>
                <w:szCs w:val="24"/>
              </w:rPr>
              <w:t>RID</w:t>
            </w:r>
            <w:r w:rsidRPr="00765799">
              <w:rPr>
                <w:b/>
                <w:sz w:val="24"/>
                <w:szCs w:val="24"/>
              </w:rPr>
              <w:t xml:space="preserve"> S.R.L.</w:t>
            </w:r>
          </w:p>
        </w:tc>
      </w:tr>
      <w:tr w:rsidR="00872B75" w14:paraId="1FBACAA3" w14:textId="77777777" w:rsidTr="00B9666F">
        <w:trPr>
          <w:trHeight w:val="277"/>
        </w:trPr>
        <w:tc>
          <w:tcPr>
            <w:tcW w:w="1238" w:type="dxa"/>
          </w:tcPr>
          <w:p w14:paraId="14FD69A0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2.a</w:t>
            </w:r>
          </w:p>
        </w:tc>
        <w:tc>
          <w:tcPr>
            <w:tcW w:w="4607" w:type="dxa"/>
            <w:gridSpan w:val="4"/>
          </w:tcPr>
          <w:p w14:paraId="58C9DA3E" w14:textId="77777777" w:rsidR="00872B75" w:rsidRDefault="004017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Cod client final</w:t>
            </w:r>
          </w:p>
        </w:tc>
        <w:tc>
          <w:tcPr>
            <w:tcW w:w="4928" w:type="dxa"/>
            <w:gridSpan w:val="2"/>
          </w:tcPr>
          <w:p w14:paraId="52C6626D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72B75" w14:paraId="7EEC4909" w14:textId="77777777" w:rsidTr="00B9666F">
        <w:trPr>
          <w:trHeight w:val="744"/>
        </w:trPr>
        <w:tc>
          <w:tcPr>
            <w:tcW w:w="1238" w:type="dxa"/>
          </w:tcPr>
          <w:p w14:paraId="5BFC9D4A" w14:textId="77777777" w:rsidR="00872B75" w:rsidRDefault="004017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2.b</w:t>
            </w:r>
          </w:p>
        </w:tc>
        <w:tc>
          <w:tcPr>
            <w:tcW w:w="4607" w:type="dxa"/>
            <w:gridSpan w:val="4"/>
          </w:tcPr>
          <w:p w14:paraId="052B0411" w14:textId="77777777" w:rsidR="00872B75" w:rsidRDefault="004017BD">
            <w:pPr>
              <w:pStyle w:val="TableParagraph"/>
              <w:spacing w:line="242" w:lineRule="auto"/>
              <w:ind w:left="110" w:right="38"/>
              <w:rPr>
                <w:sz w:val="24"/>
              </w:rPr>
            </w:pPr>
            <w:r>
              <w:rPr>
                <w:sz w:val="24"/>
              </w:rPr>
              <w:t>Cod identificare a punctului de masurare/ Cod loc de consum</w:t>
            </w:r>
          </w:p>
        </w:tc>
        <w:tc>
          <w:tcPr>
            <w:tcW w:w="4928" w:type="dxa"/>
            <w:gridSpan w:val="2"/>
          </w:tcPr>
          <w:p w14:paraId="5E47AE08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76C52468" w14:textId="77777777" w:rsidTr="00B9666F">
        <w:trPr>
          <w:trHeight w:val="278"/>
        </w:trPr>
        <w:tc>
          <w:tcPr>
            <w:tcW w:w="1238" w:type="dxa"/>
          </w:tcPr>
          <w:p w14:paraId="49BAE032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07" w:type="dxa"/>
            <w:gridSpan w:val="4"/>
          </w:tcPr>
          <w:p w14:paraId="2137B6CE" w14:textId="77777777" w:rsidR="00872B75" w:rsidRDefault="004017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Adresa de corespondenta:</w:t>
            </w:r>
          </w:p>
        </w:tc>
        <w:tc>
          <w:tcPr>
            <w:tcW w:w="4928" w:type="dxa"/>
            <w:gridSpan w:val="2"/>
          </w:tcPr>
          <w:p w14:paraId="716CD21A" w14:textId="77777777" w:rsidR="00872B75" w:rsidRDefault="004017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Adresa: Str. Gheorghe Lazar nr.8, ap.1, sector 1</w:t>
            </w:r>
          </w:p>
        </w:tc>
      </w:tr>
      <w:tr w:rsidR="00872B75" w14:paraId="549087F7" w14:textId="77777777" w:rsidTr="00B9666F">
        <w:trPr>
          <w:trHeight w:val="278"/>
        </w:trPr>
        <w:tc>
          <w:tcPr>
            <w:tcW w:w="1238" w:type="dxa"/>
          </w:tcPr>
          <w:p w14:paraId="04129874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07" w:type="dxa"/>
            <w:gridSpan w:val="4"/>
          </w:tcPr>
          <w:p w14:paraId="586F588E" w14:textId="77777777" w:rsidR="00872B75" w:rsidRDefault="004017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Localitate:</w:t>
            </w:r>
          </w:p>
        </w:tc>
        <w:tc>
          <w:tcPr>
            <w:tcW w:w="4928" w:type="dxa"/>
            <w:gridSpan w:val="2"/>
          </w:tcPr>
          <w:p w14:paraId="42A52530" w14:textId="77777777" w:rsidR="00872B75" w:rsidRDefault="004017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Localitate: </w:t>
            </w:r>
            <w:r w:rsidRPr="00765799">
              <w:rPr>
                <w:b/>
                <w:sz w:val="24"/>
              </w:rPr>
              <w:t>Bucuresti</w:t>
            </w:r>
          </w:p>
        </w:tc>
      </w:tr>
      <w:tr w:rsidR="00872B75" w14:paraId="2AAD933A" w14:textId="77777777" w:rsidTr="00B9666F">
        <w:trPr>
          <w:trHeight w:val="277"/>
        </w:trPr>
        <w:tc>
          <w:tcPr>
            <w:tcW w:w="1238" w:type="dxa"/>
          </w:tcPr>
          <w:p w14:paraId="47BCED4A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07" w:type="dxa"/>
            <w:gridSpan w:val="4"/>
          </w:tcPr>
          <w:p w14:paraId="35E81290" w14:textId="77777777" w:rsidR="00872B75" w:rsidRDefault="004017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Cod postal:</w:t>
            </w:r>
          </w:p>
        </w:tc>
        <w:tc>
          <w:tcPr>
            <w:tcW w:w="4928" w:type="dxa"/>
            <w:gridSpan w:val="2"/>
          </w:tcPr>
          <w:p w14:paraId="231D009F" w14:textId="77777777" w:rsidR="00872B75" w:rsidRDefault="004017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 postal: 010202</w:t>
            </w:r>
          </w:p>
        </w:tc>
      </w:tr>
      <w:tr w:rsidR="00872B75" w14:paraId="2C0FDD8A" w14:textId="77777777" w:rsidTr="00B9666F">
        <w:trPr>
          <w:trHeight w:val="273"/>
        </w:trPr>
        <w:tc>
          <w:tcPr>
            <w:tcW w:w="1238" w:type="dxa"/>
          </w:tcPr>
          <w:p w14:paraId="5FF5EC23" w14:textId="77777777" w:rsidR="00872B75" w:rsidRDefault="004017B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07" w:type="dxa"/>
            <w:gridSpan w:val="4"/>
          </w:tcPr>
          <w:p w14:paraId="7870F345" w14:textId="77777777" w:rsidR="00872B75" w:rsidRDefault="004017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Tel/fax</w:t>
            </w:r>
          </w:p>
        </w:tc>
        <w:tc>
          <w:tcPr>
            <w:tcW w:w="4928" w:type="dxa"/>
            <w:gridSpan w:val="2"/>
          </w:tcPr>
          <w:p w14:paraId="4EEB1E1B" w14:textId="51A96752" w:rsidR="00B9666F" w:rsidRDefault="0071419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t</w:t>
            </w:r>
            <w:r w:rsidR="004017BD">
              <w:rPr>
                <w:sz w:val="24"/>
              </w:rPr>
              <w:t>el</w:t>
            </w:r>
            <w:r>
              <w:rPr>
                <w:sz w:val="24"/>
              </w:rPr>
              <w:t>/</w:t>
            </w:r>
            <w:r w:rsidR="00765799">
              <w:rPr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="004017BD">
              <w:rPr>
                <w:sz w:val="24"/>
              </w:rPr>
              <w:t>ax: 021 313 40 45</w:t>
            </w:r>
            <w:r w:rsidR="00B9666F">
              <w:rPr>
                <w:sz w:val="24"/>
              </w:rPr>
              <w:t xml:space="preserve">; </w:t>
            </w:r>
          </w:p>
          <w:p w14:paraId="2031A83D" w14:textId="6336F893" w:rsidR="00872B75" w:rsidRDefault="00B9666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0753 086 501</w:t>
            </w:r>
          </w:p>
        </w:tc>
      </w:tr>
      <w:tr w:rsidR="00872B75" w14:paraId="372ACB6B" w14:textId="77777777" w:rsidTr="00B9666F">
        <w:trPr>
          <w:trHeight w:val="551"/>
        </w:trPr>
        <w:tc>
          <w:tcPr>
            <w:tcW w:w="1238" w:type="dxa"/>
          </w:tcPr>
          <w:p w14:paraId="77B2C581" w14:textId="77777777" w:rsidR="00872B75" w:rsidRDefault="004017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07" w:type="dxa"/>
            <w:gridSpan w:val="4"/>
          </w:tcPr>
          <w:p w14:paraId="204FE5EB" w14:textId="77777777" w:rsidR="00872B75" w:rsidRDefault="00401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928" w:type="dxa"/>
            <w:gridSpan w:val="2"/>
          </w:tcPr>
          <w:p w14:paraId="34342C2F" w14:textId="10FC4130" w:rsidR="00872B75" w:rsidRDefault="004017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color w:val="0000FF"/>
                <w:sz w:val="24"/>
                <w:u w:val="single" w:color="0000FF"/>
              </w:rPr>
              <w:t>:</w:t>
            </w:r>
            <w:hyperlink r:id="rId5" w:history="1">
              <w:r w:rsidR="00765799" w:rsidRPr="00137895">
                <w:rPr>
                  <w:rStyle w:val="Hyperlink"/>
                  <w:sz w:val="24"/>
                  <w:u w:color="0000FF"/>
                </w:rPr>
                <w:t>www.egfurnizare.ro</w:t>
              </w:r>
            </w:hyperlink>
          </w:p>
          <w:p w14:paraId="508FC94F" w14:textId="0CB9CC93" w:rsidR="00872B75" w:rsidRDefault="004017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 w:history="1">
              <w:r w:rsidR="00765799" w:rsidRPr="00137895">
                <w:rPr>
                  <w:rStyle w:val="Hyperlink"/>
                  <w:sz w:val="24"/>
                </w:rPr>
                <w:t>mail: office@egfurnizare.ro</w:t>
              </w:r>
            </w:hyperlink>
          </w:p>
        </w:tc>
      </w:tr>
      <w:tr w:rsidR="00872B75" w14:paraId="3DEE1856" w14:textId="77777777" w:rsidTr="00B9666F">
        <w:trPr>
          <w:trHeight w:val="556"/>
        </w:trPr>
        <w:tc>
          <w:tcPr>
            <w:tcW w:w="2277" w:type="dxa"/>
            <w:gridSpan w:val="2"/>
          </w:tcPr>
          <w:p w14:paraId="7FCA9B0A" w14:textId="77777777" w:rsidR="00872B75" w:rsidRDefault="004017BD">
            <w:pPr>
              <w:pStyle w:val="TableParagraph"/>
              <w:spacing w:before="1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Reprezentant legal:</w:t>
            </w:r>
          </w:p>
        </w:tc>
        <w:tc>
          <w:tcPr>
            <w:tcW w:w="3568" w:type="dxa"/>
            <w:gridSpan w:val="3"/>
          </w:tcPr>
          <w:p w14:paraId="1AAAC04D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6" w:type="dxa"/>
          </w:tcPr>
          <w:p w14:paraId="23A01295" w14:textId="77777777" w:rsidR="00872B75" w:rsidRDefault="004017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Alte detalii:</w:t>
            </w:r>
          </w:p>
        </w:tc>
        <w:tc>
          <w:tcPr>
            <w:tcW w:w="3362" w:type="dxa"/>
          </w:tcPr>
          <w:p w14:paraId="4EF591FB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0E69C02A" w14:textId="77777777" w:rsidTr="00B9666F">
        <w:trPr>
          <w:trHeight w:val="825"/>
        </w:trPr>
        <w:tc>
          <w:tcPr>
            <w:tcW w:w="10773" w:type="dxa"/>
            <w:gridSpan w:val="7"/>
            <w:shd w:val="clear" w:color="auto" w:fill="C0C0C0"/>
          </w:tcPr>
          <w:p w14:paraId="72286006" w14:textId="77777777" w:rsidR="00872B75" w:rsidRDefault="00872B75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11F8BCA5" w14:textId="77777777" w:rsidR="00872B75" w:rsidRDefault="004017BD">
            <w:pPr>
              <w:pStyle w:val="TableParagraph"/>
              <w:spacing w:line="240" w:lineRule="auto"/>
              <w:ind w:left="3212"/>
              <w:rPr>
                <w:b/>
                <w:sz w:val="24"/>
              </w:rPr>
            </w:pPr>
            <w:r>
              <w:rPr>
                <w:b/>
                <w:sz w:val="24"/>
              </w:rPr>
              <w:t>B: PLÂNGERE CLIENT FINAL</w:t>
            </w:r>
          </w:p>
        </w:tc>
      </w:tr>
      <w:tr w:rsidR="00872B75" w14:paraId="67515B0B" w14:textId="77777777" w:rsidTr="00B9666F">
        <w:trPr>
          <w:trHeight w:val="277"/>
        </w:trPr>
        <w:tc>
          <w:tcPr>
            <w:tcW w:w="10773" w:type="dxa"/>
            <w:gridSpan w:val="7"/>
            <w:shd w:val="clear" w:color="auto" w:fill="D9D9D9"/>
          </w:tcPr>
          <w:p w14:paraId="09FDC3E8" w14:textId="77777777" w:rsidR="00872B75" w:rsidRDefault="004017BD">
            <w:pPr>
              <w:pStyle w:val="TableParagraph"/>
              <w:ind w:left="3788"/>
              <w:rPr>
                <w:b/>
                <w:sz w:val="24"/>
              </w:rPr>
            </w:pPr>
            <w:r>
              <w:rPr>
                <w:b/>
                <w:sz w:val="24"/>
              </w:rPr>
              <w:t>I. Probleme reclamate</w:t>
            </w:r>
          </w:p>
        </w:tc>
      </w:tr>
      <w:tr w:rsidR="00872B75" w14:paraId="2DAA7344" w14:textId="77777777" w:rsidTr="00B9666F">
        <w:trPr>
          <w:trHeight w:val="273"/>
        </w:trPr>
        <w:tc>
          <w:tcPr>
            <w:tcW w:w="10773" w:type="dxa"/>
            <w:gridSpan w:val="7"/>
          </w:tcPr>
          <w:p w14:paraId="371EA4F1" w14:textId="77777777" w:rsidR="00872B75" w:rsidRDefault="004017B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 la care a apărut problema: ........../............./.............. (zi/lună/an)</w:t>
            </w:r>
          </w:p>
        </w:tc>
      </w:tr>
      <w:tr w:rsidR="00872B75" w14:paraId="58AFA198" w14:textId="77777777" w:rsidTr="00B9666F">
        <w:trPr>
          <w:trHeight w:val="277"/>
        </w:trPr>
        <w:tc>
          <w:tcPr>
            <w:tcW w:w="10773" w:type="dxa"/>
            <w:gridSpan w:val="7"/>
          </w:tcPr>
          <w:p w14:paraId="7F14B6A4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Indicaţi dacă problema a apărut pentru prima dată sau nu:</w:t>
            </w:r>
          </w:p>
        </w:tc>
      </w:tr>
      <w:tr w:rsidR="00872B75" w14:paraId="00E2837C" w14:textId="77777777" w:rsidTr="00B9666F">
        <w:trPr>
          <w:trHeight w:val="278"/>
        </w:trPr>
        <w:tc>
          <w:tcPr>
            <w:tcW w:w="2715" w:type="dxa"/>
            <w:gridSpan w:val="3"/>
            <w:vMerge w:val="restart"/>
          </w:tcPr>
          <w:p w14:paraId="64D73356" w14:textId="77777777" w:rsidR="00872B75" w:rsidRDefault="004017BD">
            <w:pPr>
              <w:pStyle w:val="TableParagraph"/>
              <w:spacing w:line="237" w:lineRule="auto"/>
              <w:ind w:left="379" w:firstLine="62"/>
              <w:rPr>
                <w:sz w:val="24"/>
              </w:rPr>
            </w:pPr>
            <w:r>
              <w:rPr>
                <w:sz w:val="24"/>
              </w:rPr>
              <w:t>Plângere în legătura cu:</w:t>
            </w:r>
          </w:p>
        </w:tc>
        <w:tc>
          <w:tcPr>
            <w:tcW w:w="566" w:type="dxa"/>
          </w:tcPr>
          <w:p w14:paraId="2ED95265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492" w:type="dxa"/>
            <w:gridSpan w:val="3"/>
          </w:tcPr>
          <w:p w14:paraId="623AB299" w14:textId="77777777" w:rsidR="00872B75" w:rsidRDefault="004017B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FURNIZARE ENERGIE ELECTRICĂ</w:t>
            </w:r>
          </w:p>
        </w:tc>
      </w:tr>
      <w:tr w:rsidR="00872B75" w14:paraId="377957FC" w14:textId="77777777" w:rsidTr="00B9666F">
        <w:trPr>
          <w:trHeight w:val="273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0CDACEBE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13A0652" w14:textId="77777777" w:rsidR="00872B75" w:rsidRDefault="004017BD">
            <w:pPr>
              <w:pStyle w:val="TableParagraph"/>
              <w:spacing w:line="253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92" w:type="dxa"/>
            <w:gridSpan w:val="3"/>
          </w:tcPr>
          <w:p w14:paraId="6A115F13" w14:textId="77777777" w:rsidR="00872B75" w:rsidRDefault="004017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Clauze contractuale furnizare energie electrică</w:t>
            </w:r>
          </w:p>
        </w:tc>
      </w:tr>
      <w:tr w:rsidR="00872B75" w14:paraId="6AC91872" w14:textId="77777777" w:rsidTr="00B9666F">
        <w:trPr>
          <w:trHeight w:val="278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45313098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B220D17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92" w:type="dxa"/>
            <w:gridSpan w:val="3"/>
          </w:tcPr>
          <w:p w14:paraId="345CE4FA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Modalitate de facturare energie electrică</w:t>
            </w:r>
          </w:p>
        </w:tc>
      </w:tr>
      <w:tr w:rsidR="00872B75" w14:paraId="33C8846A" w14:textId="77777777" w:rsidTr="00B9666F">
        <w:trPr>
          <w:trHeight w:val="277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3FBBAE26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E14AE77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92" w:type="dxa"/>
            <w:gridSpan w:val="3"/>
          </w:tcPr>
          <w:p w14:paraId="1A75C9B9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Consumul si valoarea facturii de energie electrică</w:t>
            </w:r>
          </w:p>
        </w:tc>
      </w:tr>
      <w:tr w:rsidR="00872B75" w14:paraId="7B28D9D1" w14:textId="77777777" w:rsidTr="00B9666F">
        <w:trPr>
          <w:trHeight w:val="273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2E8CB7EA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7786AF1" w14:textId="77777777" w:rsidR="00872B75" w:rsidRDefault="004017BD">
            <w:pPr>
              <w:pStyle w:val="TableParagraph"/>
              <w:spacing w:line="253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92" w:type="dxa"/>
            <w:gridSpan w:val="3"/>
          </w:tcPr>
          <w:p w14:paraId="11AB7EB6" w14:textId="77777777" w:rsidR="00872B75" w:rsidRDefault="004017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Plăţi neînregistrate, plăţi alocate eronat</w:t>
            </w:r>
          </w:p>
        </w:tc>
      </w:tr>
      <w:tr w:rsidR="00872B75" w14:paraId="209554F1" w14:textId="77777777" w:rsidTr="00B9666F">
        <w:trPr>
          <w:trHeight w:val="277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69390EA0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CF2F8F3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92" w:type="dxa"/>
            <w:gridSpan w:val="3"/>
          </w:tcPr>
          <w:p w14:paraId="2045608A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Ofertarea de prețuri și tarife</w:t>
            </w:r>
          </w:p>
        </w:tc>
      </w:tr>
      <w:tr w:rsidR="00872B75" w14:paraId="172DB043" w14:textId="77777777" w:rsidTr="00B9666F">
        <w:trPr>
          <w:trHeight w:val="278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1BE86DFB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ECFF426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92" w:type="dxa"/>
            <w:gridSpan w:val="3"/>
          </w:tcPr>
          <w:p w14:paraId="4AD637F6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Continuitatea în alimentarea cu energie electrică</w:t>
            </w:r>
          </w:p>
        </w:tc>
      </w:tr>
      <w:tr w:rsidR="00872B75" w14:paraId="1C203F60" w14:textId="77777777" w:rsidTr="00B9666F">
        <w:trPr>
          <w:trHeight w:val="273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4ECFB04A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0AAD855" w14:textId="77777777" w:rsidR="00872B75" w:rsidRDefault="004017BD">
            <w:pPr>
              <w:pStyle w:val="TableParagraph"/>
              <w:spacing w:line="253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92" w:type="dxa"/>
            <w:gridSpan w:val="3"/>
          </w:tcPr>
          <w:p w14:paraId="0539F95E" w14:textId="77777777" w:rsidR="00872B75" w:rsidRDefault="004017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Calitatea energiei electrice furnizate</w:t>
            </w:r>
          </w:p>
        </w:tc>
      </w:tr>
      <w:tr w:rsidR="00872B75" w14:paraId="76223903" w14:textId="77777777" w:rsidTr="00B9666F">
        <w:trPr>
          <w:trHeight w:val="278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1C2C1082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181FB67" w14:textId="77777777" w:rsidR="00872B75" w:rsidRDefault="004017BD">
            <w:pPr>
              <w:pStyle w:val="TableParagraph"/>
              <w:spacing w:line="259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92" w:type="dxa"/>
            <w:gridSpan w:val="3"/>
          </w:tcPr>
          <w:p w14:paraId="529696C1" w14:textId="77777777" w:rsidR="00872B75" w:rsidRDefault="004017B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Funcţionarea grupurilor de măsurare</w:t>
            </w:r>
          </w:p>
        </w:tc>
      </w:tr>
      <w:tr w:rsidR="00872B75" w14:paraId="6C6A212D" w14:textId="77777777" w:rsidTr="00B9666F">
        <w:trPr>
          <w:trHeight w:val="278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19F20C32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5CAA76A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92" w:type="dxa"/>
            <w:gridSpan w:val="3"/>
          </w:tcPr>
          <w:p w14:paraId="7A8571C2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Schimbarea furnizorului</w:t>
            </w:r>
          </w:p>
        </w:tc>
      </w:tr>
      <w:tr w:rsidR="00872B75" w14:paraId="689ABB60" w14:textId="77777777" w:rsidTr="00B9666F">
        <w:trPr>
          <w:trHeight w:val="273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3E87A55F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4E0083F" w14:textId="77777777" w:rsidR="00872B75" w:rsidRDefault="004017BD">
            <w:pPr>
              <w:pStyle w:val="TableParagraph"/>
              <w:spacing w:line="253" w:lineRule="exact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92" w:type="dxa"/>
            <w:gridSpan w:val="3"/>
          </w:tcPr>
          <w:p w14:paraId="51A957D1" w14:textId="77777777" w:rsidR="00872B75" w:rsidRDefault="004017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Informarea clienților finali</w:t>
            </w:r>
          </w:p>
        </w:tc>
      </w:tr>
      <w:tr w:rsidR="00872B75" w14:paraId="77A9909F" w14:textId="77777777" w:rsidTr="00B9666F">
        <w:trPr>
          <w:trHeight w:val="278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13133289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2867162" w14:textId="77777777" w:rsidR="00872B75" w:rsidRDefault="004017BD">
            <w:pPr>
              <w:pStyle w:val="TableParagraph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92" w:type="dxa"/>
            <w:gridSpan w:val="3"/>
          </w:tcPr>
          <w:p w14:paraId="5AB89E9B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Standarde de performanţă furnizare energie electrică</w:t>
            </w:r>
          </w:p>
        </w:tc>
      </w:tr>
      <w:tr w:rsidR="00872B75" w14:paraId="0A9F8834" w14:textId="77777777" w:rsidTr="00B9666F">
        <w:trPr>
          <w:trHeight w:val="278"/>
        </w:trPr>
        <w:tc>
          <w:tcPr>
            <w:tcW w:w="2715" w:type="dxa"/>
            <w:gridSpan w:val="3"/>
            <w:vMerge/>
            <w:tcBorders>
              <w:top w:val="nil"/>
            </w:tcBorders>
          </w:tcPr>
          <w:p w14:paraId="3F1E2EAE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3F19A10" w14:textId="77777777" w:rsidR="00872B75" w:rsidRDefault="004017BD">
            <w:pPr>
              <w:pStyle w:val="TableParagraph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92" w:type="dxa"/>
            <w:gridSpan w:val="3"/>
          </w:tcPr>
          <w:p w14:paraId="66B00AE9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Altele</w:t>
            </w:r>
          </w:p>
        </w:tc>
      </w:tr>
      <w:tr w:rsidR="00872B75" w14:paraId="15EFB309" w14:textId="77777777" w:rsidTr="00B9666F">
        <w:trPr>
          <w:trHeight w:val="273"/>
        </w:trPr>
        <w:tc>
          <w:tcPr>
            <w:tcW w:w="10773" w:type="dxa"/>
            <w:gridSpan w:val="7"/>
            <w:shd w:val="clear" w:color="auto" w:fill="D9D9D9"/>
          </w:tcPr>
          <w:p w14:paraId="2538FA86" w14:textId="77777777" w:rsidR="00872B75" w:rsidRDefault="004017BD">
            <w:pPr>
              <w:pStyle w:val="TableParagraph"/>
              <w:spacing w:line="253" w:lineRule="exact"/>
              <w:ind w:left="3298"/>
              <w:rPr>
                <w:b/>
                <w:sz w:val="24"/>
              </w:rPr>
            </w:pPr>
            <w:r>
              <w:rPr>
                <w:b/>
                <w:sz w:val="24"/>
              </w:rPr>
              <w:t>II. Detalii cu privire la plângere</w:t>
            </w:r>
          </w:p>
        </w:tc>
      </w:tr>
      <w:tr w:rsidR="00872B75" w14:paraId="42ED71FB" w14:textId="77777777" w:rsidTr="00B9666F">
        <w:trPr>
          <w:trHeight w:val="547"/>
        </w:trPr>
        <w:tc>
          <w:tcPr>
            <w:tcW w:w="10773" w:type="dxa"/>
            <w:gridSpan w:val="7"/>
          </w:tcPr>
          <w:p w14:paraId="27B41745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218E8FDD" w14:textId="77777777" w:rsidTr="00B9666F">
        <w:trPr>
          <w:trHeight w:val="546"/>
        </w:trPr>
        <w:tc>
          <w:tcPr>
            <w:tcW w:w="10773" w:type="dxa"/>
            <w:gridSpan w:val="7"/>
          </w:tcPr>
          <w:p w14:paraId="2A3A81B4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132AC96F" w14:textId="77777777" w:rsidTr="00B9666F">
        <w:trPr>
          <w:trHeight w:val="546"/>
        </w:trPr>
        <w:tc>
          <w:tcPr>
            <w:tcW w:w="10773" w:type="dxa"/>
            <w:gridSpan w:val="7"/>
          </w:tcPr>
          <w:p w14:paraId="7531D0F9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6C315C54" w14:textId="77777777" w:rsidTr="00B9666F">
        <w:trPr>
          <w:trHeight w:val="547"/>
        </w:trPr>
        <w:tc>
          <w:tcPr>
            <w:tcW w:w="10773" w:type="dxa"/>
            <w:gridSpan w:val="7"/>
          </w:tcPr>
          <w:p w14:paraId="6B7E6D3B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44E13B8F" w14:textId="77777777" w:rsidTr="00B9666F">
        <w:trPr>
          <w:trHeight w:val="542"/>
        </w:trPr>
        <w:tc>
          <w:tcPr>
            <w:tcW w:w="10773" w:type="dxa"/>
            <w:gridSpan w:val="7"/>
          </w:tcPr>
          <w:p w14:paraId="3CAFF1EF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70E545AA" w14:textId="77777777" w:rsidTr="00B9666F">
        <w:trPr>
          <w:trHeight w:val="546"/>
        </w:trPr>
        <w:tc>
          <w:tcPr>
            <w:tcW w:w="10773" w:type="dxa"/>
            <w:gridSpan w:val="7"/>
          </w:tcPr>
          <w:p w14:paraId="0FB6BFB5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0C83E5AE" w14:textId="77777777" w:rsidTr="00B9666F">
        <w:trPr>
          <w:trHeight w:val="552"/>
        </w:trPr>
        <w:tc>
          <w:tcPr>
            <w:tcW w:w="10773" w:type="dxa"/>
            <w:gridSpan w:val="7"/>
          </w:tcPr>
          <w:p w14:paraId="26AE6C77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3B0EEC86" w14:textId="77777777" w:rsidR="00872B75" w:rsidRDefault="00872B75">
      <w:pPr>
        <w:rPr>
          <w:sz w:val="24"/>
        </w:rPr>
        <w:sectPr w:rsidR="00872B75" w:rsidSect="00B9666F">
          <w:type w:val="continuous"/>
          <w:pgSz w:w="11910" w:h="16850"/>
          <w:pgMar w:top="284" w:right="440" w:bottom="0" w:left="13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6568"/>
        <w:gridCol w:w="1076"/>
      </w:tblGrid>
      <w:tr w:rsidR="00872B75" w14:paraId="4EC6545A" w14:textId="77777777">
        <w:trPr>
          <w:trHeight w:val="278"/>
        </w:trPr>
        <w:tc>
          <w:tcPr>
            <w:tcW w:w="9855" w:type="dxa"/>
            <w:gridSpan w:val="3"/>
            <w:shd w:val="clear" w:color="auto" w:fill="D9D9D9"/>
          </w:tcPr>
          <w:p w14:paraId="46949FE1" w14:textId="77777777" w:rsidR="00872B75" w:rsidRDefault="004017BD">
            <w:pPr>
              <w:pStyle w:val="TableParagraph"/>
              <w:ind w:left="37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 Cerinţe client final</w:t>
            </w:r>
          </w:p>
        </w:tc>
      </w:tr>
      <w:tr w:rsidR="00872B75" w14:paraId="287A294D" w14:textId="77777777">
        <w:trPr>
          <w:trHeight w:val="1357"/>
        </w:trPr>
        <w:tc>
          <w:tcPr>
            <w:tcW w:w="8779" w:type="dxa"/>
            <w:gridSpan w:val="2"/>
          </w:tcPr>
          <w:p w14:paraId="299EE3D4" w14:textId="77777777" w:rsidR="00872B75" w:rsidRDefault="004017BD">
            <w:pPr>
              <w:pStyle w:val="TableParagraph"/>
              <w:tabs>
                <w:tab w:val="left" w:pos="207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Solicitare:</w:t>
            </w:r>
            <w:r>
              <w:rPr>
                <w:sz w:val="24"/>
              </w:rPr>
              <w:tab/>
              <w:t xml:space="preserve">1. Eşalonare </w:t>
            </w:r>
            <w:r>
              <w:rPr>
                <w:spacing w:val="-3"/>
                <w:sz w:val="24"/>
              </w:rPr>
              <w:t xml:space="preserve">la </w:t>
            </w:r>
            <w:r>
              <w:rPr>
                <w:sz w:val="24"/>
              </w:rPr>
              <w:t xml:space="preserve">plata facturilor de </w:t>
            </w:r>
            <w:r>
              <w:rPr>
                <w:spacing w:val="-3"/>
                <w:sz w:val="24"/>
              </w:rPr>
              <w:t>energie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electrică</w:t>
            </w:r>
          </w:p>
          <w:p w14:paraId="4F96FB68" w14:textId="77777777" w:rsidR="00872B75" w:rsidRDefault="004017BD">
            <w:pPr>
              <w:pStyle w:val="TableParagraph"/>
              <w:numPr>
                <w:ilvl w:val="0"/>
                <w:numId w:val="1"/>
              </w:numPr>
              <w:tabs>
                <w:tab w:val="left" w:pos="2315"/>
              </w:tabs>
              <w:spacing w:line="237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Compensaţii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standardelor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performanţă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furnizare energie electrică</w:t>
            </w:r>
          </w:p>
          <w:p w14:paraId="6E3791E1" w14:textId="77777777" w:rsidR="00872B75" w:rsidRDefault="004017BD">
            <w:pPr>
              <w:pStyle w:val="TableParagraph"/>
              <w:numPr>
                <w:ilvl w:val="0"/>
                <w:numId w:val="1"/>
              </w:numPr>
              <w:tabs>
                <w:tab w:val="left" w:pos="2315"/>
              </w:tabs>
              <w:spacing w:before="2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Verificare contor </w:t>
            </w:r>
            <w:r>
              <w:rPr>
                <w:spacing w:val="-3"/>
                <w:sz w:val="24"/>
              </w:rPr>
              <w:t>energie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electrică</w:t>
            </w:r>
          </w:p>
        </w:tc>
        <w:tc>
          <w:tcPr>
            <w:tcW w:w="1076" w:type="dxa"/>
          </w:tcPr>
          <w:p w14:paraId="64E4616B" w14:textId="77777777" w:rsidR="00872B75" w:rsidRDefault="00872B75">
            <w:pPr>
              <w:pStyle w:val="TableParagraph"/>
              <w:spacing w:line="240" w:lineRule="auto"/>
            </w:pPr>
          </w:p>
        </w:tc>
      </w:tr>
      <w:tr w:rsidR="00872B75" w14:paraId="5A80242F" w14:textId="77777777">
        <w:trPr>
          <w:trHeight w:val="1829"/>
        </w:trPr>
        <w:tc>
          <w:tcPr>
            <w:tcW w:w="8779" w:type="dxa"/>
            <w:gridSpan w:val="2"/>
          </w:tcPr>
          <w:p w14:paraId="718F4A3C" w14:textId="77777777" w:rsidR="00872B75" w:rsidRDefault="004017BD">
            <w:pPr>
              <w:pStyle w:val="TableParagraph"/>
              <w:ind w:left="2074"/>
              <w:rPr>
                <w:sz w:val="24"/>
              </w:rPr>
            </w:pPr>
            <w:r>
              <w:rPr>
                <w:sz w:val="24"/>
              </w:rPr>
              <w:t>Alte tipuri de solicitări:</w:t>
            </w:r>
          </w:p>
        </w:tc>
        <w:tc>
          <w:tcPr>
            <w:tcW w:w="1076" w:type="dxa"/>
          </w:tcPr>
          <w:p w14:paraId="211FC2C8" w14:textId="77777777" w:rsidR="00872B75" w:rsidRDefault="00872B75">
            <w:pPr>
              <w:pStyle w:val="TableParagraph"/>
              <w:spacing w:line="240" w:lineRule="auto"/>
            </w:pPr>
          </w:p>
        </w:tc>
      </w:tr>
      <w:tr w:rsidR="00872B75" w14:paraId="6AD0D669" w14:textId="77777777">
        <w:trPr>
          <w:trHeight w:val="278"/>
        </w:trPr>
        <w:tc>
          <w:tcPr>
            <w:tcW w:w="9855" w:type="dxa"/>
            <w:gridSpan w:val="3"/>
            <w:shd w:val="clear" w:color="auto" w:fill="D9D9D9"/>
          </w:tcPr>
          <w:p w14:paraId="00F8FB64" w14:textId="77777777" w:rsidR="00872B75" w:rsidRDefault="004017BD">
            <w:pPr>
              <w:pStyle w:val="TableParagraph"/>
              <w:ind w:left="3726"/>
              <w:rPr>
                <w:b/>
                <w:sz w:val="24"/>
              </w:rPr>
            </w:pPr>
            <w:r>
              <w:rPr>
                <w:b/>
                <w:sz w:val="24"/>
              </w:rPr>
              <w:t>IV. Documente anexate</w:t>
            </w:r>
          </w:p>
        </w:tc>
      </w:tr>
      <w:tr w:rsidR="00872B75" w14:paraId="318E3B3D" w14:textId="77777777">
        <w:trPr>
          <w:trHeight w:val="825"/>
        </w:trPr>
        <w:tc>
          <w:tcPr>
            <w:tcW w:w="8779" w:type="dxa"/>
            <w:gridSpan w:val="2"/>
          </w:tcPr>
          <w:p w14:paraId="68BE64FE" w14:textId="77777777" w:rsidR="00872B75" w:rsidRDefault="004017BD">
            <w:pPr>
              <w:pStyle w:val="TableParagraph"/>
              <w:tabs>
                <w:tab w:val="left" w:pos="2074"/>
              </w:tabs>
              <w:spacing w:line="256" w:lineRule="exact"/>
              <w:ind w:left="744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z w:val="24"/>
              </w:rPr>
              <w:tab/>
              <w:t>1.</w:t>
            </w:r>
          </w:p>
          <w:p w14:paraId="6B354A66" w14:textId="77777777" w:rsidR="00872B75" w:rsidRDefault="004017BD">
            <w:pPr>
              <w:pStyle w:val="TableParagraph"/>
              <w:tabs>
                <w:tab w:val="left" w:pos="1752"/>
              </w:tabs>
              <w:spacing w:line="274" w:lineRule="exact"/>
              <w:ind w:right="6191"/>
              <w:jc w:val="center"/>
              <w:rPr>
                <w:sz w:val="24"/>
              </w:rPr>
            </w:pPr>
            <w:r>
              <w:rPr>
                <w:sz w:val="24"/>
              </w:rPr>
              <w:t>documentelor</w:t>
            </w:r>
            <w:r>
              <w:rPr>
                <w:sz w:val="24"/>
              </w:rPr>
              <w:tab/>
              <w:t>2.</w:t>
            </w:r>
          </w:p>
          <w:p w14:paraId="76741AFF" w14:textId="77777777" w:rsidR="00872B75" w:rsidRDefault="004017BD">
            <w:pPr>
              <w:pStyle w:val="TableParagraph"/>
              <w:tabs>
                <w:tab w:val="left" w:pos="1565"/>
              </w:tabs>
              <w:spacing w:line="275" w:lineRule="exact"/>
              <w:ind w:right="6003"/>
              <w:jc w:val="center"/>
              <w:rPr>
                <w:sz w:val="24"/>
              </w:rPr>
            </w:pPr>
            <w:r>
              <w:rPr>
                <w:sz w:val="24"/>
              </w:rPr>
              <w:t>probatorii</w:t>
            </w:r>
            <w:r>
              <w:rPr>
                <w:sz w:val="24"/>
              </w:rPr>
              <w:tab/>
              <w:t>3.</w:t>
            </w:r>
          </w:p>
        </w:tc>
        <w:tc>
          <w:tcPr>
            <w:tcW w:w="1076" w:type="dxa"/>
          </w:tcPr>
          <w:p w14:paraId="5F3C90DC" w14:textId="77777777" w:rsidR="00872B75" w:rsidRDefault="00872B75">
            <w:pPr>
              <w:pStyle w:val="TableParagraph"/>
              <w:spacing w:line="240" w:lineRule="auto"/>
            </w:pPr>
          </w:p>
        </w:tc>
      </w:tr>
      <w:tr w:rsidR="00872B75" w14:paraId="74715D5A" w14:textId="77777777">
        <w:trPr>
          <w:trHeight w:val="278"/>
        </w:trPr>
        <w:tc>
          <w:tcPr>
            <w:tcW w:w="2211" w:type="dxa"/>
            <w:tcBorders>
              <w:right w:val="nil"/>
            </w:tcBorders>
            <w:shd w:val="clear" w:color="auto" w:fill="D9D9D9"/>
          </w:tcPr>
          <w:p w14:paraId="38835B8B" w14:textId="77777777" w:rsidR="00872B75" w:rsidRDefault="004017BD">
            <w:pPr>
              <w:pStyle w:val="TableParagraph"/>
              <w:tabs>
                <w:tab w:val="left" w:pos="2074"/>
              </w:tabs>
              <w:ind w:left="105" w:right="-15"/>
              <w:rPr>
                <w:sz w:val="24"/>
              </w:rPr>
            </w:pPr>
            <w:r>
              <w:rPr>
                <w:sz w:val="24"/>
              </w:rPr>
              <w:t>Dată</w:t>
            </w:r>
            <w:r>
              <w:rPr>
                <w:sz w:val="24"/>
              </w:rPr>
              <w:tab/>
              <w:t>S</w:t>
            </w:r>
          </w:p>
        </w:tc>
        <w:tc>
          <w:tcPr>
            <w:tcW w:w="6568" w:type="dxa"/>
            <w:tcBorders>
              <w:left w:val="nil"/>
            </w:tcBorders>
            <w:shd w:val="clear" w:color="auto" w:fill="D9D9D9"/>
          </w:tcPr>
          <w:p w14:paraId="225BA8CF" w14:textId="77777777" w:rsidR="00872B75" w:rsidRDefault="004017B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emnătură client final</w:t>
            </w:r>
          </w:p>
        </w:tc>
        <w:tc>
          <w:tcPr>
            <w:tcW w:w="1076" w:type="dxa"/>
            <w:shd w:val="clear" w:color="auto" w:fill="D9D9D9"/>
          </w:tcPr>
          <w:p w14:paraId="3167C15A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C1746B9" w14:textId="77777777" w:rsidR="00872B75" w:rsidRDefault="00872B75">
      <w:pPr>
        <w:pStyle w:val="Corptext"/>
        <w:spacing w:before="8"/>
        <w:rPr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6372"/>
      </w:tblGrid>
      <w:tr w:rsidR="00872B75" w14:paraId="16A38F1B" w14:textId="77777777">
        <w:trPr>
          <w:trHeight w:val="825"/>
        </w:trPr>
        <w:tc>
          <w:tcPr>
            <w:tcW w:w="9897" w:type="dxa"/>
            <w:gridSpan w:val="2"/>
            <w:shd w:val="clear" w:color="auto" w:fill="D9D9D9"/>
          </w:tcPr>
          <w:p w14:paraId="6400F8F4" w14:textId="77777777" w:rsidR="00872B75" w:rsidRDefault="00872B75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145B8900" w14:textId="77777777" w:rsidR="00872B75" w:rsidRDefault="004017BD">
            <w:pPr>
              <w:pStyle w:val="TableParagraph"/>
              <w:spacing w:line="240" w:lineRule="auto"/>
              <w:ind w:left="1939"/>
              <w:rPr>
                <w:b/>
                <w:sz w:val="24"/>
              </w:rPr>
            </w:pPr>
            <w:r>
              <w:rPr>
                <w:b/>
                <w:sz w:val="24"/>
              </w:rPr>
              <w:t>C: FORMULAR PENTRU FURNIZORUL DE ENERGIE</w:t>
            </w:r>
          </w:p>
        </w:tc>
      </w:tr>
      <w:tr w:rsidR="00872B75" w14:paraId="66128337" w14:textId="77777777">
        <w:trPr>
          <w:trHeight w:val="277"/>
        </w:trPr>
        <w:tc>
          <w:tcPr>
            <w:tcW w:w="3525" w:type="dxa"/>
          </w:tcPr>
          <w:p w14:paraId="1BB5CAF0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Nr. înregistrare răspuns:</w:t>
            </w:r>
          </w:p>
        </w:tc>
        <w:tc>
          <w:tcPr>
            <w:tcW w:w="6372" w:type="dxa"/>
          </w:tcPr>
          <w:p w14:paraId="283721A5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72B75" w14:paraId="35899ACE" w14:textId="77777777">
        <w:trPr>
          <w:trHeight w:val="278"/>
        </w:trPr>
        <w:tc>
          <w:tcPr>
            <w:tcW w:w="3525" w:type="dxa"/>
          </w:tcPr>
          <w:p w14:paraId="6F40D1BC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Răspuns la plângerea nr:</w:t>
            </w:r>
          </w:p>
        </w:tc>
        <w:tc>
          <w:tcPr>
            <w:tcW w:w="6372" w:type="dxa"/>
          </w:tcPr>
          <w:p w14:paraId="24BB03B2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72B75" w14:paraId="7E819017" w14:textId="77777777">
        <w:trPr>
          <w:trHeight w:val="268"/>
        </w:trPr>
        <w:tc>
          <w:tcPr>
            <w:tcW w:w="9897" w:type="dxa"/>
            <w:gridSpan w:val="2"/>
          </w:tcPr>
          <w:p w14:paraId="7B04B430" w14:textId="77777777" w:rsidR="00872B75" w:rsidRDefault="00872B7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72B75" w14:paraId="4E1162AD" w14:textId="77777777">
        <w:trPr>
          <w:trHeight w:val="835"/>
        </w:trPr>
        <w:tc>
          <w:tcPr>
            <w:tcW w:w="9897" w:type="dxa"/>
            <w:gridSpan w:val="2"/>
          </w:tcPr>
          <w:p w14:paraId="4B81CFE5" w14:textId="77777777" w:rsidR="00872B75" w:rsidRDefault="004017BD">
            <w:pPr>
              <w:pStyle w:val="TableParagraph"/>
              <w:spacing w:line="242" w:lineRule="auto"/>
              <w:ind w:left="105" w:right="5316"/>
              <w:rPr>
                <w:sz w:val="24"/>
              </w:rPr>
            </w:pPr>
            <w:r>
              <w:rPr>
                <w:sz w:val="24"/>
              </w:rPr>
              <w:t>Sunt de acord cu cerinţele clientului final şi voi lua următoarele măsuri :</w:t>
            </w:r>
          </w:p>
        </w:tc>
      </w:tr>
      <w:tr w:rsidR="00872B75" w14:paraId="78E8EE5F" w14:textId="77777777">
        <w:trPr>
          <w:trHeight w:val="551"/>
        </w:trPr>
        <w:tc>
          <w:tcPr>
            <w:tcW w:w="9897" w:type="dxa"/>
            <w:gridSpan w:val="2"/>
          </w:tcPr>
          <w:p w14:paraId="0C036290" w14:textId="77777777" w:rsidR="00872B75" w:rsidRDefault="004017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Sunt parţial de acord şi propun următoarele:</w:t>
            </w:r>
          </w:p>
        </w:tc>
      </w:tr>
      <w:tr w:rsidR="00872B75" w14:paraId="5EB7D65A" w14:textId="77777777">
        <w:trPr>
          <w:trHeight w:val="825"/>
        </w:trPr>
        <w:tc>
          <w:tcPr>
            <w:tcW w:w="3525" w:type="dxa"/>
          </w:tcPr>
          <w:p w14:paraId="1B0DBE55" w14:textId="77777777" w:rsidR="00872B75" w:rsidRDefault="004017B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Nu sunt de acord, însă propun următoarele:</w:t>
            </w:r>
          </w:p>
        </w:tc>
        <w:tc>
          <w:tcPr>
            <w:tcW w:w="6372" w:type="dxa"/>
          </w:tcPr>
          <w:p w14:paraId="794B7441" w14:textId="77777777" w:rsidR="00872B75" w:rsidRDefault="00872B75">
            <w:pPr>
              <w:pStyle w:val="TableParagraph"/>
              <w:spacing w:line="240" w:lineRule="auto"/>
            </w:pPr>
          </w:p>
        </w:tc>
      </w:tr>
      <w:tr w:rsidR="00872B75" w14:paraId="2763D171" w14:textId="77777777">
        <w:trPr>
          <w:trHeight w:val="556"/>
        </w:trPr>
        <w:tc>
          <w:tcPr>
            <w:tcW w:w="3525" w:type="dxa"/>
          </w:tcPr>
          <w:p w14:paraId="4DA71489" w14:textId="77777777" w:rsidR="00872B75" w:rsidRDefault="004017BD">
            <w:pPr>
              <w:pStyle w:val="TableParagraph"/>
              <w:spacing w:before="1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Respingerea plângerii clientului final, ca fiind neintemeiată:</w:t>
            </w:r>
          </w:p>
        </w:tc>
        <w:tc>
          <w:tcPr>
            <w:tcW w:w="6372" w:type="dxa"/>
          </w:tcPr>
          <w:p w14:paraId="1DCB9D72" w14:textId="77777777" w:rsidR="00872B75" w:rsidRDefault="004017B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Justificare legală:</w:t>
            </w:r>
          </w:p>
        </w:tc>
      </w:tr>
      <w:tr w:rsidR="00872B75" w14:paraId="590059C6" w14:textId="77777777">
        <w:trPr>
          <w:trHeight w:val="551"/>
        </w:trPr>
        <w:tc>
          <w:tcPr>
            <w:tcW w:w="3525" w:type="dxa"/>
          </w:tcPr>
          <w:p w14:paraId="3B66AA47" w14:textId="77777777" w:rsidR="00872B75" w:rsidRDefault="004017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Respingerea plângerii clientului</w:t>
            </w:r>
          </w:p>
          <w:p w14:paraId="6C9F318B" w14:textId="77777777" w:rsidR="00872B75" w:rsidRDefault="004017B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final, ca fiind nesoluţionabilă:</w:t>
            </w:r>
          </w:p>
        </w:tc>
        <w:tc>
          <w:tcPr>
            <w:tcW w:w="6372" w:type="dxa"/>
          </w:tcPr>
          <w:p w14:paraId="323C93D6" w14:textId="77777777" w:rsidR="00872B75" w:rsidRDefault="004017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Cauza:</w:t>
            </w:r>
          </w:p>
        </w:tc>
      </w:tr>
      <w:tr w:rsidR="00872B75" w14:paraId="1D20540E" w14:textId="77777777">
        <w:trPr>
          <w:trHeight w:val="269"/>
        </w:trPr>
        <w:tc>
          <w:tcPr>
            <w:tcW w:w="3525" w:type="dxa"/>
          </w:tcPr>
          <w:p w14:paraId="7D80E362" w14:textId="77777777" w:rsidR="00872B75" w:rsidRDefault="00872B7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72" w:type="dxa"/>
          </w:tcPr>
          <w:p w14:paraId="54A01A5D" w14:textId="77777777" w:rsidR="00872B75" w:rsidRDefault="00872B7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72B75" w14:paraId="6E7187E6" w14:textId="77777777">
        <w:trPr>
          <w:trHeight w:val="282"/>
        </w:trPr>
        <w:tc>
          <w:tcPr>
            <w:tcW w:w="3525" w:type="dxa"/>
          </w:tcPr>
          <w:p w14:paraId="7C4550A2" w14:textId="77777777" w:rsidR="00872B75" w:rsidRDefault="004017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Responsabil Furnizor:</w:t>
            </w:r>
          </w:p>
        </w:tc>
        <w:tc>
          <w:tcPr>
            <w:tcW w:w="6372" w:type="dxa"/>
          </w:tcPr>
          <w:p w14:paraId="0A3355DC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72B75" w14:paraId="6E499D2A" w14:textId="77777777">
        <w:trPr>
          <w:trHeight w:val="278"/>
        </w:trPr>
        <w:tc>
          <w:tcPr>
            <w:tcW w:w="3525" w:type="dxa"/>
            <w:shd w:val="clear" w:color="auto" w:fill="D9D9D9"/>
          </w:tcPr>
          <w:p w14:paraId="14777E7D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6372" w:type="dxa"/>
            <w:shd w:val="clear" w:color="auto" w:fill="D9D9D9"/>
          </w:tcPr>
          <w:p w14:paraId="473C45AB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Semnătura:</w:t>
            </w:r>
          </w:p>
        </w:tc>
      </w:tr>
    </w:tbl>
    <w:p w14:paraId="191F519E" w14:textId="77777777" w:rsidR="00872B75" w:rsidRDefault="00872B75">
      <w:pPr>
        <w:pStyle w:val="Corptext"/>
        <w:rPr>
          <w:sz w:val="20"/>
        </w:rPr>
      </w:pPr>
    </w:p>
    <w:p w14:paraId="618AC987" w14:textId="77777777" w:rsidR="00872B75" w:rsidRDefault="00872B75">
      <w:pPr>
        <w:pStyle w:val="Corptext"/>
        <w:rPr>
          <w:sz w:val="20"/>
        </w:rPr>
      </w:pPr>
    </w:p>
    <w:p w14:paraId="2462238D" w14:textId="77777777" w:rsidR="00872B75" w:rsidRDefault="00872B75">
      <w:pPr>
        <w:pStyle w:val="Corptext"/>
        <w:rPr>
          <w:sz w:val="20"/>
        </w:rPr>
      </w:pPr>
    </w:p>
    <w:p w14:paraId="63FA9417" w14:textId="77777777" w:rsidR="00872B75" w:rsidRDefault="00872B75">
      <w:pPr>
        <w:pStyle w:val="Corptext"/>
        <w:spacing w:before="6"/>
        <w:rPr>
          <w:sz w:val="23"/>
        </w:rPr>
      </w:pPr>
    </w:p>
    <w:p w14:paraId="1F101538" w14:textId="77777777" w:rsidR="00872B75" w:rsidRDefault="004017BD">
      <w:pPr>
        <w:ind w:right="111"/>
        <w:jc w:val="right"/>
        <w:rPr>
          <w:sz w:val="20"/>
        </w:rPr>
      </w:pPr>
      <w:r>
        <w:rPr>
          <w:w w:val="94"/>
          <w:sz w:val="20"/>
        </w:rPr>
        <w:t>2</w:t>
      </w:r>
    </w:p>
    <w:sectPr w:rsidR="00872B75">
      <w:pgSz w:w="11910" w:h="16850"/>
      <w:pgMar w:top="7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E67"/>
    <w:multiLevelType w:val="hybridMultilevel"/>
    <w:tmpl w:val="830E5102"/>
    <w:lvl w:ilvl="0" w:tplc="28547F6A">
      <w:start w:val="2"/>
      <w:numFmt w:val="decimal"/>
      <w:lvlText w:val="%1."/>
      <w:lvlJc w:val="left"/>
      <w:pPr>
        <w:ind w:left="2074" w:hanging="24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6BB45D66">
      <w:numFmt w:val="bullet"/>
      <w:lvlText w:val="•"/>
      <w:lvlJc w:val="left"/>
      <w:pPr>
        <w:ind w:left="2748" w:hanging="240"/>
      </w:pPr>
      <w:rPr>
        <w:rFonts w:hint="default"/>
        <w:lang w:val="en-US" w:eastAsia="en-US" w:bidi="en-US"/>
      </w:rPr>
    </w:lvl>
    <w:lvl w:ilvl="2" w:tplc="8096806E">
      <w:numFmt w:val="bullet"/>
      <w:lvlText w:val="•"/>
      <w:lvlJc w:val="left"/>
      <w:pPr>
        <w:ind w:left="3417" w:hanging="240"/>
      </w:pPr>
      <w:rPr>
        <w:rFonts w:hint="default"/>
        <w:lang w:val="en-US" w:eastAsia="en-US" w:bidi="en-US"/>
      </w:rPr>
    </w:lvl>
    <w:lvl w:ilvl="3" w:tplc="718EE9B0">
      <w:numFmt w:val="bullet"/>
      <w:lvlText w:val="•"/>
      <w:lvlJc w:val="left"/>
      <w:pPr>
        <w:ind w:left="4086" w:hanging="240"/>
      </w:pPr>
      <w:rPr>
        <w:rFonts w:hint="default"/>
        <w:lang w:val="en-US" w:eastAsia="en-US" w:bidi="en-US"/>
      </w:rPr>
    </w:lvl>
    <w:lvl w:ilvl="4" w:tplc="82E865B8">
      <w:numFmt w:val="bullet"/>
      <w:lvlText w:val="•"/>
      <w:lvlJc w:val="left"/>
      <w:pPr>
        <w:ind w:left="4755" w:hanging="240"/>
      </w:pPr>
      <w:rPr>
        <w:rFonts w:hint="default"/>
        <w:lang w:val="en-US" w:eastAsia="en-US" w:bidi="en-US"/>
      </w:rPr>
    </w:lvl>
    <w:lvl w:ilvl="5" w:tplc="9C3E60DC">
      <w:numFmt w:val="bullet"/>
      <w:lvlText w:val="•"/>
      <w:lvlJc w:val="left"/>
      <w:pPr>
        <w:ind w:left="5424" w:hanging="240"/>
      </w:pPr>
      <w:rPr>
        <w:rFonts w:hint="default"/>
        <w:lang w:val="en-US" w:eastAsia="en-US" w:bidi="en-US"/>
      </w:rPr>
    </w:lvl>
    <w:lvl w:ilvl="6" w:tplc="30082CDE">
      <w:numFmt w:val="bullet"/>
      <w:lvlText w:val="•"/>
      <w:lvlJc w:val="left"/>
      <w:pPr>
        <w:ind w:left="6093" w:hanging="240"/>
      </w:pPr>
      <w:rPr>
        <w:rFonts w:hint="default"/>
        <w:lang w:val="en-US" w:eastAsia="en-US" w:bidi="en-US"/>
      </w:rPr>
    </w:lvl>
    <w:lvl w:ilvl="7" w:tplc="911EBCFA">
      <w:numFmt w:val="bullet"/>
      <w:lvlText w:val="•"/>
      <w:lvlJc w:val="left"/>
      <w:pPr>
        <w:ind w:left="6762" w:hanging="240"/>
      </w:pPr>
      <w:rPr>
        <w:rFonts w:hint="default"/>
        <w:lang w:val="en-US" w:eastAsia="en-US" w:bidi="en-US"/>
      </w:rPr>
    </w:lvl>
    <w:lvl w:ilvl="8" w:tplc="42588618">
      <w:numFmt w:val="bullet"/>
      <w:lvlText w:val="•"/>
      <w:lvlJc w:val="left"/>
      <w:pPr>
        <w:ind w:left="7431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75"/>
    <w:rsid w:val="004017BD"/>
    <w:rsid w:val="0071419F"/>
    <w:rsid w:val="00765799"/>
    <w:rsid w:val="00872B75"/>
    <w:rsid w:val="00B9666F"/>
    <w:rsid w:val="00C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E4CF"/>
  <w15:docId w15:val="{2C9186B8-8DB6-4E36-AA56-EFE23347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</w:style>
  <w:style w:type="character" w:styleId="Hyperlink">
    <w:name w:val="Hyperlink"/>
    <w:basedOn w:val="Fontdeparagrafimplicit"/>
    <w:uiPriority w:val="99"/>
    <w:unhideWhenUsed/>
    <w:rsid w:val="00765799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6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:%20office@egfurnizare.ro" TargetMode="External"/><Relationship Id="rId5" Type="http://schemas.openxmlformats.org/officeDocument/2006/relationships/hyperlink" Target="http://www.egfurnizar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calin</dc:creator>
  <cp:lastModifiedBy>Verginia Dinu</cp:lastModifiedBy>
  <cp:revision>3</cp:revision>
  <dcterms:created xsi:type="dcterms:W3CDTF">2020-03-11T08:16:00Z</dcterms:created>
  <dcterms:modified xsi:type="dcterms:W3CDTF">2021-05-27T14:59:00Z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